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CF" w:rsidRPr="00A35BCC" w:rsidRDefault="00F925CF" w:rsidP="00F925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Календарно-учебный график</w:t>
      </w:r>
      <w:r w:rsidR="00E75178">
        <w:rPr>
          <w:rFonts w:ascii="Times New Roman" w:hAnsi="Times New Roman" w:cs="Times New Roman"/>
          <w:b/>
          <w:sz w:val="24"/>
          <w:szCs w:val="24"/>
        </w:rPr>
        <w:t xml:space="preserve"> (два года обучения)</w:t>
      </w:r>
    </w:p>
    <w:tbl>
      <w:tblPr>
        <w:tblStyle w:val="a7"/>
        <w:tblW w:w="0" w:type="auto"/>
        <w:tblLook w:val="04A0"/>
      </w:tblPr>
      <w:tblGrid>
        <w:gridCol w:w="876"/>
        <w:gridCol w:w="3677"/>
        <w:gridCol w:w="865"/>
        <w:gridCol w:w="1069"/>
        <w:gridCol w:w="996"/>
        <w:gridCol w:w="2778"/>
        <w:gridCol w:w="2470"/>
        <w:gridCol w:w="2470"/>
      </w:tblGrid>
      <w:tr w:rsidR="00F925CF" w:rsidRPr="00A35BCC" w:rsidTr="00F925CF">
        <w:tc>
          <w:tcPr>
            <w:tcW w:w="876" w:type="dxa"/>
          </w:tcPr>
          <w:p w:rsidR="00F925CF" w:rsidRPr="00A35BCC" w:rsidRDefault="00F925CF" w:rsidP="00FE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5B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5B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35B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7" w:type="dxa"/>
          </w:tcPr>
          <w:p w:rsidR="00F925CF" w:rsidRPr="00A35BCC" w:rsidRDefault="00F925CF" w:rsidP="00FE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5" w:type="dxa"/>
          </w:tcPr>
          <w:p w:rsidR="00F925CF" w:rsidRPr="00A35BCC" w:rsidRDefault="00F925CF" w:rsidP="00FE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C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69" w:type="dxa"/>
          </w:tcPr>
          <w:p w:rsidR="00F925CF" w:rsidRPr="00A35BCC" w:rsidRDefault="00F925CF" w:rsidP="00FE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6" w:type="dxa"/>
          </w:tcPr>
          <w:p w:rsidR="00F925CF" w:rsidRPr="00A35BCC" w:rsidRDefault="00F925CF" w:rsidP="00FE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78" w:type="dxa"/>
          </w:tcPr>
          <w:p w:rsidR="00F925CF" w:rsidRPr="00A35BCC" w:rsidRDefault="00F925CF" w:rsidP="00FE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470" w:type="dxa"/>
          </w:tcPr>
          <w:p w:rsidR="00F925CF" w:rsidRPr="00A35BCC" w:rsidRDefault="00F925CF" w:rsidP="00FE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70" w:type="dxa"/>
          </w:tcPr>
          <w:p w:rsidR="00F925CF" w:rsidRPr="00A35BCC" w:rsidRDefault="00F925CF" w:rsidP="00FE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F925CF" w:rsidRPr="00A35BCC" w:rsidTr="00F925CF">
        <w:trPr>
          <w:trHeight w:val="5436"/>
        </w:trPr>
        <w:tc>
          <w:tcPr>
            <w:tcW w:w="876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7" w:type="dxa"/>
          </w:tcPr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iCs/>
                <w:sz w:val="28"/>
                <w:szCs w:val="28"/>
              </w:rPr>
              <w:t>Ведение</w:t>
            </w:r>
            <w:r>
              <w:rPr>
                <w:rFonts w:eastAsia="Times New Roman" w:cstheme="minorHAnsi"/>
                <w:b/>
                <w:sz w:val="28"/>
                <w:szCs w:val="28"/>
              </w:rPr>
              <w:t>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Правила техники безопасности при работе в химической лаборатории.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Лабораторное оборудование и работа с ним. Правила техники безопасности при работе с лабораторным оборудованием.</w:t>
            </w:r>
          </w:p>
          <w:p w:rsidR="00F925CF" w:rsidRPr="00A35BCC" w:rsidRDefault="00F925CF" w:rsidP="00FE58F7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Хранение реактивов в химической лаборатории и правила безопасной работы с ними.</w:t>
            </w:r>
          </w:p>
        </w:tc>
        <w:tc>
          <w:tcPr>
            <w:tcW w:w="865" w:type="dxa"/>
          </w:tcPr>
          <w:p w:rsidR="00F925CF" w:rsidRPr="00310006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0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925CF" w:rsidRPr="00E55AEA" w:rsidRDefault="00E55AEA" w:rsidP="00FE58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Теория </w:t>
            </w:r>
          </w:p>
          <w:p w:rsidR="00E55AEA" w:rsidRPr="00A35BCC" w:rsidRDefault="00E55AEA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2470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F925CF" w:rsidRPr="00E55AEA" w:rsidRDefault="00E55AEA" w:rsidP="00FE58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</w:p>
          <w:p w:rsidR="00E55AEA" w:rsidRPr="00A35BCC" w:rsidRDefault="00E55AEA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</w:p>
        </w:tc>
      </w:tr>
      <w:tr w:rsidR="00F925CF" w:rsidRPr="00A35BCC" w:rsidTr="00F925CF">
        <w:tc>
          <w:tcPr>
            <w:tcW w:w="876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7" w:type="dxa"/>
          </w:tcPr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Химическая посуда и оборудование химической лаборатории.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Химическая стеклянная и фарфоровая посуда общего назначения. Мерная посуда. Использование химической </w:t>
            </w:r>
            <w:r>
              <w:rPr>
                <w:rFonts w:eastAsia="Times New Roman" w:cstheme="minorHAnsi"/>
                <w:bCs/>
                <w:sz w:val="28"/>
                <w:szCs w:val="28"/>
              </w:rPr>
              <w:lastRenderedPageBreak/>
              <w:t>посуды в эксперименте. Оборудование химической лаборатории.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</w:rPr>
              <w:t>Практические занятия:</w:t>
            </w:r>
          </w:p>
          <w:p w:rsidR="00F925CF" w:rsidRDefault="00F925CF" w:rsidP="00F925CF">
            <w:pPr>
              <w:pStyle w:val="a6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Измерение объёмов растворов с помощью мерной посуды.</w:t>
            </w:r>
          </w:p>
          <w:p w:rsidR="00F925CF" w:rsidRDefault="00F925CF" w:rsidP="00F925CF">
            <w:pPr>
              <w:pStyle w:val="a6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Проведение простейших лабораторных действий с химической посудой. Резка и сгибание трубок.</w:t>
            </w:r>
          </w:p>
          <w:p w:rsidR="00F925CF" w:rsidRDefault="00F925CF" w:rsidP="00F925CF">
            <w:pPr>
              <w:pStyle w:val="a6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bCs/>
                <w:iCs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Проведение простейших лабораторных действий с химическим оборудованием. Резка и сгибание трубок.</w:t>
            </w:r>
          </w:p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55AEA" w:rsidRPr="00E55AEA" w:rsidRDefault="00E55AEA" w:rsidP="00E55A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Теория </w:t>
            </w:r>
          </w:p>
          <w:p w:rsidR="00F925CF" w:rsidRPr="00A35BCC" w:rsidRDefault="00E55AEA" w:rsidP="00E5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2470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E55AEA" w:rsidRDefault="00E55AEA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EA" w:rsidRPr="00E55AEA" w:rsidRDefault="00E55AEA" w:rsidP="00E55A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</w:p>
          <w:p w:rsidR="00F925CF" w:rsidRPr="00E55AEA" w:rsidRDefault="00E55AEA" w:rsidP="00E5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</w:p>
        </w:tc>
      </w:tr>
      <w:tr w:rsidR="00F925CF" w:rsidRPr="00A35BCC" w:rsidTr="00F925CF">
        <w:tc>
          <w:tcPr>
            <w:tcW w:w="876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77" w:type="dxa"/>
          </w:tcPr>
          <w:p w:rsidR="00F925CF" w:rsidRDefault="00F925CF" w:rsidP="00FE58F7">
            <w:pPr>
              <w:pStyle w:val="a6"/>
              <w:shd w:val="clear" w:color="auto" w:fill="FFFFFF"/>
              <w:ind w:left="0"/>
              <w:rPr>
                <w:rFonts w:eastAsia="Times New Roman" w:cstheme="minorHAnsi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Химическая формула вещества, уравнения химических реакций.</w:t>
            </w:r>
          </w:p>
          <w:p w:rsidR="00F925CF" w:rsidRPr="00A35BCC" w:rsidRDefault="00F925CF" w:rsidP="00FE58F7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</w:rPr>
              <w:t xml:space="preserve">Химическая формула вещества. Относительная молекулярная масса. Отношения масс элементов </w:t>
            </w:r>
            <w:r>
              <w:rPr>
                <w:rFonts w:cs="Times New Roman"/>
                <w:sz w:val="28"/>
                <w:szCs w:val="28"/>
              </w:rPr>
              <w:lastRenderedPageBreak/>
              <w:t>в сложном веществе. Массовые доли элементов в сложном веществе. Коэффициент, индекс. Уравнения химических реакций.</w:t>
            </w:r>
          </w:p>
        </w:tc>
        <w:tc>
          <w:tcPr>
            <w:tcW w:w="865" w:type="dxa"/>
          </w:tcPr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5CF" w:rsidRPr="005436FD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Pr="005436FD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Pr="005436FD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Pr="005436FD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Pr="005436FD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55AEA" w:rsidRPr="00E55AEA" w:rsidRDefault="00E55AEA" w:rsidP="00E55A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Теория </w:t>
            </w:r>
          </w:p>
          <w:p w:rsidR="00F925CF" w:rsidRPr="00E55AEA" w:rsidRDefault="00F925CF" w:rsidP="00E55A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0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F925CF" w:rsidRPr="00E55AEA" w:rsidRDefault="00E55AEA" w:rsidP="00FE58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  <w:p w:rsidR="00E55AEA" w:rsidRPr="00A35BCC" w:rsidRDefault="00E55AEA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</w:p>
        </w:tc>
      </w:tr>
      <w:tr w:rsidR="00F925CF" w:rsidRPr="00A35BCC" w:rsidTr="00F925CF">
        <w:tc>
          <w:tcPr>
            <w:tcW w:w="876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77" w:type="dxa"/>
          </w:tcPr>
          <w:p w:rsidR="00F925CF" w:rsidRDefault="00F925CF" w:rsidP="00FE58F7">
            <w:pPr>
              <w:pStyle w:val="a6"/>
              <w:shd w:val="clear" w:color="auto" w:fill="FFFFFF"/>
              <w:ind w:left="0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iCs/>
                <w:sz w:val="28"/>
                <w:szCs w:val="28"/>
              </w:rPr>
              <w:t>Вещества и смеси</w:t>
            </w:r>
            <w:r>
              <w:rPr>
                <w:rFonts w:eastAsia="Times New Roman" w:cstheme="minorHAnsi"/>
                <w:b/>
                <w:sz w:val="28"/>
                <w:szCs w:val="28"/>
              </w:rPr>
              <w:t>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Изучение физических свойств индивидуальных веществ.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iCs/>
                <w:sz w:val="28"/>
                <w:szCs w:val="28"/>
              </w:rPr>
              <w:t>Очистка веществ.  Разделение смесей.</w:t>
            </w:r>
            <w:r>
              <w:rPr>
                <w:rFonts w:eastAsia="Times New Roman" w:cstheme="minorHAnsi"/>
                <w:sz w:val="28"/>
                <w:szCs w:val="28"/>
              </w:rPr>
              <w:t> Простейшие измерения в химии: определение массы, плотности, объёма, температуры. Основные приёмы лабораторных операций с веществами. Виды смесей и способы их разделения.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Перегонка. Адсорбция.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Фильтрование. Выпаривание. </w:t>
            </w:r>
            <w:r>
              <w:rPr>
                <w:rFonts w:eastAsia="Times New Roman" w:cstheme="minorHAnsi"/>
                <w:sz w:val="28"/>
                <w:szCs w:val="28"/>
              </w:rPr>
              <w:lastRenderedPageBreak/>
              <w:t>Хроматография. Возгонка.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</w:rPr>
              <w:t>Практические занятия:</w:t>
            </w:r>
          </w:p>
          <w:p w:rsidR="00F925CF" w:rsidRDefault="00F925CF" w:rsidP="00F925C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Очистка поваренной соли от речного песка.</w:t>
            </w:r>
          </w:p>
          <w:p w:rsidR="00F925CF" w:rsidRDefault="00F925CF" w:rsidP="00F925C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Очистка чернил адсорбцией.</w:t>
            </w:r>
          </w:p>
          <w:p w:rsidR="00F925CF" w:rsidRDefault="00F925CF" w:rsidP="00F925C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Разделение смеси глины и медного купороса.</w:t>
            </w:r>
          </w:p>
          <w:p w:rsidR="00F925CF" w:rsidRPr="00A35BCC" w:rsidRDefault="00F925CF" w:rsidP="00F925C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Проведение простейших лабораторных действий с химическими веществами.</w:t>
            </w:r>
          </w:p>
        </w:tc>
        <w:tc>
          <w:tcPr>
            <w:tcW w:w="865" w:type="dxa"/>
          </w:tcPr>
          <w:p w:rsidR="00F925CF" w:rsidRPr="005436FD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55AEA" w:rsidRPr="00E55AEA" w:rsidRDefault="00E55AEA" w:rsidP="00E55A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Теория </w:t>
            </w:r>
          </w:p>
          <w:p w:rsidR="00F925CF" w:rsidRPr="00A35BCC" w:rsidRDefault="00E55AEA" w:rsidP="00E5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2470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F925CF" w:rsidRPr="00E55AEA" w:rsidRDefault="00E55AEA" w:rsidP="00FE58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</w:p>
        </w:tc>
      </w:tr>
      <w:tr w:rsidR="00F925CF" w:rsidRPr="00A35BCC" w:rsidTr="00F925CF">
        <w:tc>
          <w:tcPr>
            <w:tcW w:w="876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77" w:type="dxa"/>
          </w:tcPr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iCs/>
                <w:sz w:val="28"/>
                <w:szCs w:val="28"/>
              </w:rPr>
              <w:t>Растворы</w:t>
            </w:r>
            <w:r>
              <w:rPr>
                <w:rFonts w:eastAsia="Times New Roman" w:cstheme="minorHAnsi"/>
                <w:b/>
                <w:sz w:val="28"/>
                <w:szCs w:val="28"/>
              </w:rPr>
              <w:t> и способы их приготовления</w:t>
            </w:r>
            <w:r>
              <w:rPr>
                <w:rFonts w:eastAsia="Times New Roman" w:cstheme="minorHAnsi"/>
                <w:sz w:val="28"/>
                <w:szCs w:val="28"/>
              </w:rPr>
              <w:t>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Растворы.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Растворимость веществ. Насыщенные и перенасыщенные растворы. Молярная концентрация растворов. Кристаллогидраты. Значение растворов в химическом эксперименте.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Понятие истинного </w:t>
            </w:r>
            <w:r>
              <w:rPr>
                <w:rFonts w:eastAsia="Times New Roman" w:cstheme="minorHAnsi"/>
                <w:sz w:val="28"/>
                <w:szCs w:val="28"/>
              </w:rPr>
              <w:lastRenderedPageBreak/>
              <w:t>раствора.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Правила приготовления растворов.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</w:rPr>
              <w:t>Практические занятия:</w:t>
            </w:r>
          </w:p>
          <w:p w:rsidR="00F925CF" w:rsidRDefault="00F925CF" w:rsidP="00F925C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Установление зависимости растворимости веществ от различных факторов.</w:t>
            </w:r>
          </w:p>
          <w:p w:rsidR="00F925CF" w:rsidRDefault="00F925CF" w:rsidP="00F925C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Выращивание кристаллов из насыщенных растворов.</w:t>
            </w:r>
          </w:p>
          <w:p w:rsidR="00F925CF" w:rsidRDefault="00F925CF" w:rsidP="00F925C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Приготовление растворов заданной молярной концентрации.</w:t>
            </w:r>
          </w:p>
          <w:p w:rsidR="00F925CF" w:rsidRDefault="00F925CF" w:rsidP="00F925C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Определение массы воды в образце кристаллогидрата.</w:t>
            </w:r>
          </w:p>
          <w:p w:rsidR="00F925CF" w:rsidRDefault="00F925CF" w:rsidP="00F925C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Технохимические весы и правила взвешивания твёрдых веществ.</w:t>
            </w:r>
          </w:p>
          <w:p w:rsidR="00F925CF" w:rsidRDefault="00F925CF" w:rsidP="00F925C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Расчёт и приготовление раствора с определённой массовой долей растворённого вещества.</w:t>
            </w:r>
          </w:p>
          <w:p w:rsidR="00F925CF" w:rsidRDefault="00F925CF" w:rsidP="00F925C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Определение </w:t>
            </w:r>
            <w:r>
              <w:rPr>
                <w:rFonts w:eastAsia="Times New Roman" w:cstheme="minorHAnsi"/>
                <w:sz w:val="28"/>
                <w:szCs w:val="28"/>
              </w:rPr>
              <w:lastRenderedPageBreak/>
              <w:t>объёмов растворов с помощью мерной посуды и плотности растворов неорганических веществ с помощью ареометра.</w:t>
            </w:r>
          </w:p>
          <w:p w:rsidR="00F925CF" w:rsidRDefault="00F925CF" w:rsidP="00F925C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Расчёт массы растворённого вещества по известной плотности, объёму и массовой доле растворённого вещества.</w:t>
            </w:r>
          </w:p>
          <w:p w:rsidR="00F925CF" w:rsidRDefault="00F925CF" w:rsidP="00F925C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Изменение концентрации растворённого вещества в растворе.</w:t>
            </w:r>
          </w:p>
          <w:p w:rsidR="00F925CF" w:rsidRPr="00A35BCC" w:rsidRDefault="00F925CF" w:rsidP="00F925C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Смешивание двух растворов одного вещества с целью получения раствора новой концентрации, расчёт концентрации полученного раствора.</w:t>
            </w:r>
          </w:p>
        </w:tc>
        <w:tc>
          <w:tcPr>
            <w:tcW w:w="865" w:type="dxa"/>
          </w:tcPr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  <w:p w:rsidR="00F925CF" w:rsidRPr="005436FD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Pr="005436FD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Pr="005436FD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Pr="005436FD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Pr="005436FD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Pr="005436FD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Pr="005436FD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Pr="005436FD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Pr="005436FD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Pr="005436FD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55AEA" w:rsidRPr="00E55AEA" w:rsidRDefault="00E55AEA" w:rsidP="00E55A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Теория </w:t>
            </w:r>
          </w:p>
          <w:p w:rsidR="00F925CF" w:rsidRPr="00A35BCC" w:rsidRDefault="00E55AEA" w:rsidP="00E5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2470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F925CF" w:rsidRPr="00E55AEA" w:rsidRDefault="00E55AEA" w:rsidP="00FE58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 </w:t>
            </w:r>
          </w:p>
          <w:p w:rsidR="00E55AEA" w:rsidRPr="00A35BCC" w:rsidRDefault="00E55AEA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</w:p>
        </w:tc>
      </w:tr>
      <w:tr w:rsidR="00F925CF" w:rsidRPr="00A35BCC" w:rsidTr="00F925CF">
        <w:tc>
          <w:tcPr>
            <w:tcW w:w="876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77" w:type="dxa"/>
          </w:tcPr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Определение массы продукта реакции по известной массе одного из реагирующих веществ.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Практическое определение массы одного из реагирующих веществ с </w:t>
            </w:r>
            <w:r>
              <w:rPr>
                <w:rFonts w:eastAsia="Times New Roman" w:cstheme="minorHAnsi"/>
                <w:bCs/>
                <w:sz w:val="28"/>
                <w:szCs w:val="28"/>
              </w:rPr>
              <w:lastRenderedPageBreak/>
              <w:t>помощью взвешивания или по объёму, плотности и массовой доле растворённого вещества в растворе.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</w:rPr>
              <w:t>Практические занятия: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1.    Расчёт массы растворённого вещества по известной плотности, объёму и массовой доле растворённого вещества.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2.    Проведение химической реакции и расчёт по уравнению этой реакции.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3.    Взвешивание продуктов реакции и объяснение отличия полученного практического результата </w:t>
            </w:r>
            <w:proofErr w:type="gramStart"/>
            <w:r>
              <w:rPr>
                <w:rFonts w:eastAsia="Times New Roman" w:cstheme="minorHAnsi"/>
                <w:sz w:val="28"/>
                <w:szCs w:val="28"/>
              </w:rPr>
              <w:t>от</w:t>
            </w:r>
            <w:proofErr w:type="gramEnd"/>
            <w:r>
              <w:rPr>
                <w:rFonts w:eastAsia="Times New Roman" w:cstheme="minorHAnsi"/>
                <w:sz w:val="28"/>
                <w:szCs w:val="28"/>
              </w:rPr>
              <w:t xml:space="preserve"> расчётного.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4.    Определение массы оксида магния, полученного при сжигании известной массы магния.</w:t>
            </w:r>
          </w:p>
          <w:p w:rsidR="00F925CF" w:rsidRPr="00A35BCC" w:rsidRDefault="00F925CF" w:rsidP="00FE58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5.    Определение массы </w:t>
            </w:r>
            <w:r>
              <w:rPr>
                <w:rFonts w:eastAsia="Times New Roman" w:cstheme="minorHAnsi"/>
                <w:sz w:val="28"/>
                <w:szCs w:val="28"/>
              </w:rPr>
              <w:lastRenderedPageBreak/>
              <w:t xml:space="preserve">хлорида натрия, полученного при взаимодействии раствора, содержащего известную массу </w:t>
            </w:r>
            <w:proofErr w:type="spellStart"/>
            <w:r>
              <w:rPr>
                <w:rFonts w:eastAsia="Times New Roman" w:cstheme="minorHAnsi"/>
                <w:sz w:val="28"/>
                <w:szCs w:val="28"/>
              </w:rPr>
              <w:t>гидроксида</w:t>
            </w:r>
            <w:proofErr w:type="spellEnd"/>
            <w:r>
              <w:rPr>
                <w:rFonts w:eastAsia="Times New Roman" w:cstheme="minorHAnsi"/>
                <w:sz w:val="28"/>
                <w:szCs w:val="28"/>
              </w:rPr>
              <w:t xml:space="preserve"> натрия, с избытком соляной кислоты.</w:t>
            </w:r>
          </w:p>
        </w:tc>
        <w:tc>
          <w:tcPr>
            <w:tcW w:w="865" w:type="dxa"/>
          </w:tcPr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55AEA" w:rsidRPr="00E55AEA" w:rsidRDefault="00E55AEA" w:rsidP="00E55A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Теория </w:t>
            </w:r>
          </w:p>
          <w:p w:rsidR="00F925CF" w:rsidRPr="00A35BCC" w:rsidRDefault="00E55AEA" w:rsidP="00E5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2470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E55AEA" w:rsidRPr="00E55AEA" w:rsidRDefault="00E55AEA" w:rsidP="00E55A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 </w:t>
            </w:r>
          </w:p>
          <w:p w:rsidR="00F925CF" w:rsidRPr="00A35BCC" w:rsidRDefault="00E55AEA" w:rsidP="00E5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</w:p>
        </w:tc>
      </w:tr>
      <w:tr w:rsidR="00F925CF" w:rsidRPr="00A35BCC" w:rsidTr="00F925CF">
        <w:tc>
          <w:tcPr>
            <w:tcW w:w="876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77" w:type="dxa"/>
          </w:tcPr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Определение выхода продукта реакции </w:t>
            </w:r>
            <w:proofErr w:type="gramStart"/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от</w:t>
            </w:r>
            <w:proofErr w:type="gramEnd"/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теоретически возможного.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Практическое определение массы одного из реагирующих веществ с помощью взвешивания, проведения химической реакции и расчёт по химическому уравнению этой реакции, определение массы или объёма продукта реакции и доли его выхода </w:t>
            </w:r>
            <w:proofErr w:type="gramStart"/>
            <w:r>
              <w:rPr>
                <w:rFonts w:eastAsia="Times New Roman" w:cstheme="minorHAnsi"/>
                <w:bCs/>
                <w:sz w:val="28"/>
                <w:szCs w:val="28"/>
              </w:rPr>
              <w:t>от</w:t>
            </w:r>
            <w:proofErr w:type="gramEnd"/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 теоретически возможного.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Cs/>
                <w:i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</w:rPr>
              <w:t>Практические занятия: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</w:rPr>
              <w:t xml:space="preserve">1.   </w:t>
            </w:r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 Растворение навески цинка в соляной кислоте и </w:t>
            </w:r>
            <w:r>
              <w:rPr>
                <w:rFonts w:eastAsia="Times New Roman" w:cstheme="minorHAnsi"/>
                <w:bCs/>
                <w:sz w:val="28"/>
                <w:szCs w:val="28"/>
              </w:rPr>
              <w:lastRenderedPageBreak/>
              <w:t>определение выхода выделившегося водорода.</w:t>
            </w:r>
          </w:p>
          <w:p w:rsidR="00F925CF" w:rsidRPr="00A35BCC" w:rsidRDefault="00F925CF" w:rsidP="00FE58F7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>2.    Прокаливание навески перманганата калия и определение объёма выделившегося кислорода.</w:t>
            </w:r>
          </w:p>
        </w:tc>
        <w:tc>
          <w:tcPr>
            <w:tcW w:w="865" w:type="dxa"/>
          </w:tcPr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Pr="005436FD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55AEA" w:rsidRPr="00E55AEA" w:rsidRDefault="00E55AEA" w:rsidP="00E55A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Теория </w:t>
            </w:r>
          </w:p>
          <w:p w:rsidR="00F925CF" w:rsidRPr="00A35BCC" w:rsidRDefault="00E55AEA" w:rsidP="00E5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2470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E55AEA" w:rsidRPr="00E55AEA" w:rsidRDefault="00E55AEA" w:rsidP="00E55A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 </w:t>
            </w:r>
          </w:p>
          <w:p w:rsidR="00F925CF" w:rsidRPr="00A35BCC" w:rsidRDefault="00E55AEA" w:rsidP="00E5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</w:p>
        </w:tc>
      </w:tr>
      <w:tr w:rsidR="00F925CF" w:rsidRPr="00A35BCC" w:rsidTr="00F925CF">
        <w:tc>
          <w:tcPr>
            <w:tcW w:w="876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77" w:type="dxa"/>
          </w:tcPr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Примеси.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>Проведение реакций для веществ, имеющих примеси. Расчёты с определением массовой доли примесей в веществе по результатам химической реакции.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Cs/>
                <w:i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</w:rPr>
              <w:t>Практические занятия: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>1.    Растворение в воде натрия, наблюдение результатов эксперимента с целью обнаружения примесей.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>2.    Доказательство наличия примесей в водопроводной воде.</w:t>
            </w:r>
          </w:p>
          <w:p w:rsidR="00F925CF" w:rsidRPr="00A35BCC" w:rsidRDefault="00F925CF" w:rsidP="00FE58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3.    Растворение порошка </w:t>
            </w:r>
            <w:r>
              <w:rPr>
                <w:rFonts w:eastAsia="Times New Roman" w:cstheme="minorHAnsi"/>
                <w:bCs/>
                <w:sz w:val="28"/>
                <w:szCs w:val="28"/>
              </w:rPr>
              <w:lastRenderedPageBreak/>
              <w:t>мела, загрязнённого речным песком, в разбавленной азотной кислоте.</w:t>
            </w:r>
          </w:p>
        </w:tc>
        <w:tc>
          <w:tcPr>
            <w:tcW w:w="865" w:type="dxa"/>
          </w:tcPr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Pr="00F02B50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55AEA" w:rsidRPr="00E55AEA" w:rsidRDefault="00E55AEA" w:rsidP="00E55A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Теория </w:t>
            </w:r>
          </w:p>
          <w:p w:rsidR="00F925CF" w:rsidRPr="00A35BCC" w:rsidRDefault="00E55AEA" w:rsidP="00E5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2470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E55AEA" w:rsidRPr="00E55AEA" w:rsidRDefault="00E55AEA" w:rsidP="00E55A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 </w:t>
            </w:r>
          </w:p>
          <w:p w:rsidR="00F925CF" w:rsidRPr="00A35BCC" w:rsidRDefault="00E55AEA" w:rsidP="00E5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</w:p>
        </w:tc>
      </w:tr>
      <w:tr w:rsidR="00F925CF" w:rsidRPr="00A35BCC" w:rsidTr="00F925CF">
        <w:tc>
          <w:tcPr>
            <w:tcW w:w="876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77" w:type="dxa"/>
          </w:tcPr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Определение массы одного из продуктов реакции по известным массам реагирующих веществ, одно из которых дано в избытке.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>Определение масс реагирующих веществ, проведение химической реакции между ними, исследование продуктов реакции и практическое определение вещества, находящегося в избытке.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Cs/>
                <w:i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</w:rPr>
              <w:t>Практические занятия: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Cs/>
                <w:i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</w:rPr>
              <w:t xml:space="preserve">1.    Решение задач на определение массы одного из продуктов реакции по известным массам реагирующих веществ, одно </w:t>
            </w:r>
            <w:r>
              <w:rPr>
                <w:rFonts w:eastAsia="Times New Roman" w:cstheme="minorHAnsi"/>
                <w:bCs/>
                <w:iCs/>
                <w:sz w:val="28"/>
                <w:szCs w:val="28"/>
              </w:rPr>
              <w:lastRenderedPageBreak/>
              <w:t>из которых дано в избытке.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Cs/>
                <w:i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</w:rPr>
              <w:t>2.    Горение фосфора, определение вещества, находящегося в избытке в этой реакции.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</w:rPr>
              <w:t xml:space="preserve">3.    Взаимодействие растворов соляной кислоты и </w:t>
            </w:r>
            <w:proofErr w:type="spellStart"/>
            <w:r>
              <w:rPr>
                <w:rFonts w:eastAsia="Times New Roman" w:cstheme="minorHAnsi"/>
                <w:bCs/>
                <w:iCs/>
                <w:sz w:val="28"/>
                <w:szCs w:val="28"/>
              </w:rPr>
              <w:t>гидроксида</w:t>
            </w:r>
            <w:proofErr w:type="spellEnd"/>
            <w:r>
              <w:rPr>
                <w:rFonts w:eastAsia="Times New Roman" w:cstheme="minorHAnsi"/>
                <w:bCs/>
                <w:iCs/>
                <w:sz w:val="28"/>
                <w:szCs w:val="28"/>
              </w:rPr>
              <w:t xml:space="preserve"> натрия, содержащих известные массы реагирующих веществ, определение избытка реагента с помощью индикатора.</w:t>
            </w:r>
          </w:p>
        </w:tc>
        <w:tc>
          <w:tcPr>
            <w:tcW w:w="865" w:type="dxa"/>
          </w:tcPr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Pr="00F02B50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55AEA" w:rsidRPr="00E55AEA" w:rsidRDefault="00E55AEA" w:rsidP="00E55A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Теория </w:t>
            </w:r>
          </w:p>
          <w:p w:rsidR="00F925CF" w:rsidRPr="00A35BCC" w:rsidRDefault="00E55AEA" w:rsidP="00E5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2470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E55AEA" w:rsidRPr="00E55AEA" w:rsidRDefault="00E55AEA" w:rsidP="00E55A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 </w:t>
            </w:r>
          </w:p>
          <w:p w:rsidR="00F925CF" w:rsidRPr="00A35BCC" w:rsidRDefault="00E55AEA" w:rsidP="00E5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</w:p>
        </w:tc>
      </w:tr>
      <w:tr w:rsidR="00F925CF" w:rsidRPr="00A35BCC" w:rsidTr="00F925CF">
        <w:tc>
          <w:tcPr>
            <w:tcW w:w="876" w:type="dxa"/>
          </w:tcPr>
          <w:p w:rsidR="00F925CF" w:rsidRPr="00F02B50" w:rsidRDefault="00F925CF" w:rsidP="00FE58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77" w:type="dxa"/>
          </w:tcPr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Определение состава смесей.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Cs/>
                <w:i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</w:rPr>
              <w:t>Практические занятия: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Cs/>
                <w:i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</w:rPr>
              <w:t>1.    Проведение реакции смеси двух веществ с реактивом, взаимодействующим с одним компонентом смеси.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Cs/>
                <w:i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</w:rPr>
              <w:t xml:space="preserve">2.    Проведение реакции смеси двух веществ с </w:t>
            </w:r>
            <w:r>
              <w:rPr>
                <w:rFonts w:eastAsia="Times New Roman" w:cstheme="minorHAnsi"/>
                <w:bCs/>
                <w:iCs/>
                <w:sz w:val="28"/>
                <w:szCs w:val="28"/>
              </w:rPr>
              <w:lastRenderedPageBreak/>
              <w:t>реактивом, взаимодействующим со всеми компонентами смеси. Обсуждение результатов эксперимента.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Cs/>
                <w:i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</w:rPr>
              <w:t>3.    Решение практических задач на определение состава смесей.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Cs/>
                <w:i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</w:rPr>
              <w:t>4.    Взаимодействие смеси цинковой пыли и медных опилок с соляной кислотой.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</w:rPr>
              <w:t>5.    Взаимодействие смеси порошка магния и цинковой пыли с соляной кислотой.</w:t>
            </w:r>
          </w:p>
        </w:tc>
        <w:tc>
          <w:tcPr>
            <w:tcW w:w="865" w:type="dxa"/>
          </w:tcPr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Pr="00F02B50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55AEA" w:rsidRPr="00E55AEA" w:rsidRDefault="00E55AEA" w:rsidP="00E55A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Теория </w:t>
            </w:r>
          </w:p>
          <w:p w:rsidR="00F925CF" w:rsidRPr="00A35BCC" w:rsidRDefault="00E55AEA" w:rsidP="00E5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2470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E55AEA" w:rsidRPr="00E55AEA" w:rsidRDefault="00E55AEA" w:rsidP="00E55A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 </w:t>
            </w:r>
          </w:p>
          <w:p w:rsidR="00F925CF" w:rsidRPr="00A35BCC" w:rsidRDefault="00E55AEA" w:rsidP="00E5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</w:p>
        </w:tc>
      </w:tr>
      <w:tr w:rsidR="00F925CF" w:rsidRPr="00A35BCC" w:rsidTr="00F925CF">
        <w:tc>
          <w:tcPr>
            <w:tcW w:w="876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77" w:type="dxa"/>
          </w:tcPr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Решение качественных задач.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Понятие качественной реакции. Качественные реакции на катионы и анионы. Определение веществ с помощью таблицы растворимости кислот, оснований и солей в </w:t>
            </w:r>
            <w:r>
              <w:rPr>
                <w:rFonts w:eastAsia="Times New Roman" w:cstheme="minorHAnsi"/>
                <w:bCs/>
                <w:sz w:val="28"/>
                <w:szCs w:val="28"/>
              </w:rPr>
              <w:lastRenderedPageBreak/>
              <w:t>воде.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>Практические занятия:</w:t>
            </w:r>
          </w:p>
          <w:p w:rsidR="00F925CF" w:rsidRDefault="00F925CF" w:rsidP="00F925CF">
            <w:pPr>
              <w:pStyle w:val="a6"/>
              <w:numPr>
                <w:ilvl w:val="1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>Определение неорганических веществ, находящихся в разных склянках без этикеток, без использования дополнительных реактивов.</w:t>
            </w:r>
          </w:p>
          <w:p w:rsidR="00F925CF" w:rsidRDefault="00F925CF" w:rsidP="00F925CF">
            <w:pPr>
              <w:pStyle w:val="a6"/>
              <w:numPr>
                <w:ilvl w:val="1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>Идентификация растворов сульфата железе (</w:t>
            </w:r>
            <w:r>
              <w:rPr>
                <w:rFonts w:eastAsia="Times New Roman" w:cstheme="minorHAnsi"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theme="minorHAnsi"/>
                <w:bCs/>
                <w:sz w:val="28"/>
                <w:szCs w:val="28"/>
              </w:rPr>
              <w:t>), сульфата меди (</w:t>
            </w:r>
            <w:r>
              <w:rPr>
                <w:rFonts w:eastAsia="Times New Roman" w:cstheme="minorHAnsi"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), хлорида алюминия, нитрата серебра с помощью раствора </w:t>
            </w:r>
            <w:proofErr w:type="spellStart"/>
            <w:r>
              <w:rPr>
                <w:rFonts w:eastAsia="Times New Roman" w:cstheme="minorHAnsi"/>
                <w:bCs/>
                <w:sz w:val="28"/>
                <w:szCs w:val="28"/>
              </w:rPr>
              <w:t>гидроксида</w:t>
            </w:r>
            <w:proofErr w:type="spellEnd"/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 натрия</w:t>
            </w:r>
          </w:p>
          <w:p w:rsidR="00F925CF" w:rsidRDefault="00F925CF" w:rsidP="00F925CF">
            <w:pPr>
              <w:pStyle w:val="a6"/>
              <w:numPr>
                <w:ilvl w:val="1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>Идентификация растворов хлорида натрия, йодида калия, фосфата натрия, нитрата кальция с помощью раствора нитрата серебра и азотной кислоты.</w:t>
            </w:r>
          </w:p>
          <w:p w:rsidR="00F925CF" w:rsidRDefault="00F925CF" w:rsidP="00F925CF">
            <w:pPr>
              <w:pStyle w:val="a6"/>
              <w:numPr>
                <w:ilvl w:val="1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Идентификация растворов нитрата серебра, </w:t>
            </w:r>
            <w:proofErr w:type="spellStart"/>
            <w:r>
              <w:rPr>
                <w:rFonts w:eastAsia="Times New Roman" w:cstheme="minorHAnsi"/>
                <w:bCs/>
                <w:sz w:val="28"/>
                <w:szCs w:val="28"/>
              </w:rPr>
              <w:t>гидроксида</w:t>
            </w:r>
            <w:proofErr w:type="spellEnd"/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 натрия, хлорида магния, нитрата цинка без использования дополнительных реактивов.</w:t>
            </w:r>
          </w:p>
          <w:p w:rsidR="00F925CF" w:rsidRDefault="00F925CF" w:rsidP="00F925CF">
            <w:pPr>
              <w:pStyle w:val="a6"/>
              <w:numPr>
                <w:ilvl w:val="1"/>
                <w:numId w:val="4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 Осуществление </w:t>
            </w:r>
            <w:r>
              <w:rPr>
                <w:rFonts w:eastAsia="Times New Roman" w:cstheme="minorHAnsi"/>
                <w:bCs/>
                <w:sz w:val="28"/>
                <w:szCs w:val="28"/>
              </w:rPr>
              <w:lastRenderedPageBreak/>
              <w:t>цепочки химических превращений.</w:t>
            </w:r>
          </w:p>
        </w:tc>
        <w:tc>
          <w:tcPr>
            <w:tcW w:w="865" w:type="dxa"/>
          </w:tcPr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Pr="00F02B50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69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55AEA" w:rsidRPr="00E55AEA" w:rsidRDefault="00E55AEA" w:rsidP="00E55A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Теория </w:t>
            </w:r>
          </w:p>
          <w:p w:rsidR="00F925CF" w:rsidRPr="00A35BCC" w:rsidRDefault="00E55AEA" w:rsidP="00E5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2470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E55AEA" w:rsidRPr="00E55AEA" w:rsidRDefault="00E55AEA" w:rsidP="00E55A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 </w:t>
            </w:r>
          </w:p>
          <w:p w:rsidR="00F925CF" w:rsidRPr="00A35BCC" w:rsidRDefault="00F925CF" w:rsidP="00E55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CF" w:rsidRPr="00A35BCC" w:rsidTr="00F925CF">
        <w:tc>
          <w:tcPr>
            <w:tcW w:w="876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77" w:type="dxa"/>
          </w:tcPr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iCs/>
                <w:sz w:val="28"/>
                <w:szCs w:val="28"/>
              </w:rPr>
              <w:t>Тема 12. Химия веществ</w:t>
            </w:r>
            <w:r>
              <w:rPr>
                <w:rFonts w:eastAsia="Times New Roman" w:cstheme="minorHAnsi"/>
                <w:sz w:val="28"/>
                <w:szCs w:val="28"/>
              </w:rPr>
              <w:t>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Способы получения и собирания газов. Химические свойства водорода и кислорода. Понятие о катализаторах.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Индикаторы.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Оксиды и их классификация.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Кислоты, классификация.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Основания, классификация.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Соли, классификация.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</w:rPr>
              <w:t>Амфотерные</w:t>
            </w:r>
            <w:proofErr w:type="spellEnd"/>
            <w:r>
              <w:rPr>
                <w:rFonts w:eastAsia="Times New Roman" w:cstheme="minorHAnsi"/>
                <w:sz w:val="28"/>
                <w:szCs w:val="28"/>
              </w:rPr>
              <w:t xml:space="preserve"> оксиды и </w:t>
            </w:r>
            <w:proofErr w:type="spellStart"/>
            <w:r>
              <w:rPr>
                <w:rFonts w:eastAsia="Times New Roman" w:cstheme="minorHAnsi"/>
                <w:sz w:val="28"/>
                <w:szCs w:val="28"/>
              </w:rPr>
              <w:t>гидроксиды</w:t>
            </w:r>
            <w:proofErr w:type="spellEnd"/>
            <w:r>
              <w:rPr>
                <w:rFonts w:eastAsia="Times New Roman" w:cstheme="minorHAnsi"/>
                <w:sz w:val="28"/>
                <w:szCs w:val="28"/>
              </w:rPr>
              <w:t>. Генетическая взаимосвязь между классами неорганических соединений.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</w:rPr>
              <w:t>Практические занятия:</w:t>
            </w:r>
          </w:p>
          <w:p w:rsidR="00F925CF" w:rsidRDefault="00F925CF" w:rsidP="00F925C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Получение и собирание кислорода разложением перманганата калия и изучение его </w:t>
            </w:r>
            <w:r>
              <w:rPr>
                <w:rFonts w:eastAsia="Times New Roman" w:cstheme="minorHAnsi"/>
                <w:sz w:val="28"/>
                <w:szCs w:val="28"/>
              </w:rPr>
              <w:lastRenderedPageBreak/>
              <w:t>свойств.</w:t>
            </w:r>
          </w:p>
          <w:p w:rsidR="00F925CF" w:rsidRDefault="00F925CF" w:rsidP="00F925C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Получение кислорода каталитическим разложением </w:t>
            </w:r>
            <w:proofErr w:type="spellStart"/>
            <w:r>
              <w:rPr>
                <w:rFonts w:eastAsia="Times New Roman" w:cstheme="minorHAnsi"/>
                <w:sz w:val="28"/>
                <w:szCs w:val="28"/>
              </w:rPr>
              <w:t>пероксида</w:t>
            </w:r>
            <w:proofErr w:type="spellEnd"/>
            <w:r>
              <w:rPr>
                <w:rFonts w:eastAsia="Times New Roman" w:cstheme="minorHAnsi"/>
                <w:sz w:val="28"/>
                <w:szCs w:val="28"/>
              </w:rPr>
              <w:t xml:space="preserve"> водорода.</w:t>
            </w:r>
          </w:p>
          <w:p w:rsidR="00F925CF" w:rsidRDefault="00F925CF" w:rsidP="00F925C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Получение, собирание и обнаружение водорода.</w:t>
            </w:r>
          </w:p>
          <w:p w:rsidR="00F925CF" w:rsidRDefault="00F925CF" w:rsidP="00F925C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Исследование реакции растворов различных веществ универсальным индикатором.</w:t>
            </w:r>
          </w:p>
          <w:p w:rsidR="00F925CF" w:rsidRDefault="00F925CF" w:rsidP="00F925C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Получение </w:t>
            </w:r>
            <w:proofErr w:type="spellStart"/>
            <w:r>
              <w:rPr>
                <w:rFonts w:eastAsia="Times New Roman" w:cstheme="minorHAnsi"/>
                <w:sz w:val="28"/>
                <w:szCs w:val="28"/>
              </w:rPr>
              <w:t>гидроксида</w:t>
            </w:r>
            <w:proofErr w:type="spellEnd"/>
            <w:r>
              <w:rPr>
                <w:rFonts w:eastAsia="Times New Roman" w:cstheme="minorHAnsi"/>
                <w:sz w:val="28"/>
                <w:szCs w:val="28"/>
              </w:rPr>
              <w:t xml:space="preserve"> меди (II) и изучение его свойств.</w:t>
            </w:r>
          </w:p>
          <w:p w:rsidR="00F925CF" w:rsidRDefault="00F925CF" w:rsidP="00F925C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Получение хлорида железа (II) различными способами.</w:t>
            </w:r>
          </w:p>
          <w:p w:rsidR="00F925CF" w:rsidRDefault="00F925CF" w:rsidP="00F925C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Получение </w:t>
            </w:r>
            <w:proofErr w:type="spellStart"/>
            <w:r>
              <w:rPr>
                <w:rFonts w:eastAsia="Times New Roman" w:cstheme="minorHAnsi"/>
                <w:sz w:val="28"/>
                <w:szCs w:val="28"/>
              </w:rPr>
              <w:t>гидроксида</w:t>
            </w:r>
            <w:proofErr w:type="spellEnd"/>
            <w:r>
              <w:rPr>
                <w:rFonts w:eastAsia="Times New Roman" w:cstheme="minorHAnsi"/>
                <w:sz w:val="28"/>
                <w:szCs w:val="28"/>
              </w:rPr>
              <w:t xml:space="preserve"> алюминия и доказательство его амфотерности.</w:t>
            </w:r>
          </w:p>
          <w:p w:rsidR="00F925CF" w:rsidRDefault="00F925CF" w:rsidP="00F925C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Распознавание карбонатов и хлоридов.</w:t>
            </w:r>
          </w:p>
          <w:p w:rsidR="00F925CF" w:rsidRDefault="00F925CF" w:rsidP="00F925C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Выделение зелёного красителя при помощи метода хроматографии.</w:t>
            </w:r>
          </w:p>
          <w:p w:rsidR="00F925CF" w:rsidRDefault="00F925CF" w:rsidP="00F925C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 Решение </w:t>
            </w:r>
            <w:r>
              <w:rPr>
                <w:rFonts w:eastAsia="Times New Roman" w:cstheme="minorHAnsi"/>
                <w:sz w:val="28"/>
                <w:szCs w:val="28"/>
              </w:rPr>
              <w:lastRenderedPageBreak/>
              <w:t>экспериментальных задач по всему курсу.</w:t>
            </w:r>
          </w:p>
          <w:p w:rsidR="00F925CF" w:rsidRDefault="00F925CF" w:rsidP="00F925C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 Зачётное занятие.</w:t>
            </w:r>
          </w:p>
          <w:p w:rsidR="00F925CF" w:rsidRDefault="00F925CF" w:rsidP="00FE58F7">
            <w:pPr>
              <w:shd w:val="clear" w:color="auto" w:fill="FFFFFF"/>
              <w:rPr>
                <w:rFonts w:eastAsia="Times New Roman" w:cstheme="minorHAnsi"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Итоговое занятие.</w:t>
            </w:r>
          </w:p>
        </w:tc>
        <w:tc>
          <w:tcPr>
            <w:tcW w:w="865" w:type="dxa"/>
          </w:tcPr>
          <w:p w:rsidR="00F925CF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5CF" w:rsidRPr="00F02B50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55AEA" w:rsidRPr="00E55AEA" w:rsidRDefault="00E55AEA" w:rsidP="00E55A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Теория </w:t>
            </w:r>
          </w:p>
          <w:p w:rsidR="00F925CF" w:rsidRPr="00A35BCC" w:rsidRDefault="00E55AEA" w:rsidP="00E5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2470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E55AEA" w:rsidRPr="00E55AEA" w:rsidRDefault="00E55AEA" w:rsidP="00E55A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 </w:t>
            </w:r>
          </w:p>
          <w:p w:rsidR="00F925CF" w:rsidRPr="00A35BCC" w:rsidRDefault="00E55AEA" w:rsidP="00E5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</w:p>
        </w:tc>
      </w:tr>
      <w:tr w:rsidR="00F925CF" w:rsidRPr="00A35BCC" w:rsidTr="00F925CF">
        <w:tc>
          <w:tcPr>
            <w:tcW w:w="876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F925CF" w:rsidRPr="00A35BCC" w:rsidRDefault="00F925CF" w:rsidP="00FE58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C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925CF" w:rsidRPr="00A35BCC" w:rsidRDefault="00F925CF" w:rsidP="00FE58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BC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Теоретических </w:t>
            </w:r>
          </w:p>
          <w:p w:rsidR="00F925CF" w:rsidRPr="00A35BCC" w:rsidRDefault="00F925CF" w:rsidP="00FE58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BCC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865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CC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  <w:p w:rsidR="00F925CF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69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F925CF" w:rsidRPr="00A35BCC" w:rsidRDefault="00F925CF" w:rsidP="00F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5CF" w:rsidRPr="00A35BCC" w:rsidRDefault="00F925CF" w:rsidP="00F925CF">
      <w:pPr>
        <w:rPr>
          <w:rFonts w:ascii="Times New Roman" w:hAnsi="Times New Roman" w:cs="Times New Roman"/>
          <w:sz w:val="24"/>
          <w:szCs w:val="24"/>
        </w:rPr>
      </w:pPr>
    </w:p>
    <w:p w:rsidR="00F925CF" w:rsidRPr="003E7626" w:rsidRDefault="00F925CF" w:rsidP="00F925CF">
      <w:pPr>
        <w:pStyle w:val="a6"/>
        <w:shd w:val="clear" w:color="auto" w:fill="FFFFFF"/>
        <w:tabs>
          <w:tab w:val="left" w:pos="2773"/>
        </w:tabs>
        <w:spacing w:after="0" w:line="360" w:lineRule="auto"/>
        <w:ind w:left="0"/>
        <w:rPr>
          <w:rFonts w:eastAsia="Times New Roman" w:cstheme="minorHAnsi"/>
          <w:sz w:val="28"/>
          <w:szCs w:val="28"/>
          <w:lang w:eastAsia="ru-RU"/>
        </w:rPr>
      </w:pPr>
    </w:p>
    <w:p w:rsidR="000D34A8" w:rsidRDefault="000D34A8"/>
    <w:sectPr w:rsidR="000D34A8" w:rsidSect="00F925CF">
      <w:footerReference w:type="even" r:id="rId7"/>
      <w:footerReference w:type="default" r:id="rId8"/>
      <w:pgSz w:w="16838" w:h="11906" w:orient="landscape"/>
      <w:pgMar w:top="1080" w:right="719" w:bottom="746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966" w:rsidRDefault="00A31966" w:rsidP="00A84867">
      <w:pPr>
        <w:spacing w:after="0" w:line="240" w:lineRule="auto"/>
      </w:pPr>
      <w:r>
        <w:separator/>
      </w:r>
    </w:p>
  </w:endnote>
  <w:endnote w:type="continuationSeparator" w:id="0">
    <w:p w:rsidR="00A31966" w:rsidRDefault="00A31966" w:rsidP="00A8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8F" w:rsidRDefault="00A84867" w:rsidP="007B492B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 w:rsidR="00221BB3"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2C6E8F" w:rsidRDefault="00A3196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8F" w:rsidRDefault="00A84867" w:rsidP="007B492B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 w:rsidR="00221BB3"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E75178">
      <w:rPr>
        <w:rStyle w:val="a5"/>
        <w:rFonts w:eastAsiaTheme="majorEastAsia"/>
        <w:noProof/>
      </w:rPr>
      <w:t>1</w:t>
    </w:r>
    <w:r>
      <w:rPr>
        <w:rStyle w:val="a5"/>
        <w:rFonts w:eastAsiaTheme="majorEastAsia"/>
      </w:rPr>
      <w:fldChar w:fldCharType="end"/>
    </w:r>
  </w:p>
  <w:p w:rsidR="002C6E8F" w:rsidRDefault="00A319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966" w:rsidRDefault="00A31966" w:rsidP="00A84867">
      <w:pPr>
        <w:spacing w:after="0" w:line="240" w:lineRule="auto"/>
      </w:pPr>
      <w:r>
        <w:separator/>
      </w:r>
    </w:p>
  </w:footnote>
  <w:footnote w:type="continuationSeparator" w:id="0">
    <w:p w:rsidR="00A31966" w:rsidRDefault="00A31966" w:rsidP="00A84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44F"/>
    <w:multiLevelType w:val="multilevel"/>
    <w:tmpl w:val="1278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2F7D87"/>
    <w:multiLevelType w:val="multilevel"/>
    <w:tmpl w:val="7EB8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A4754"/>
    <w:multiLevelType w:val="multilevel"/>
    <w:tmpl w:val="4CAE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670F6"/>
    <w:multiLevelType w:val="multilevel"/>
    <w:tmpl w:val="40F6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284EFD"/>
    <w:multiLevelType w:val="multilevel"/>
    <w:tmpl w:val="1E6A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5CF"/>
    <w:rsid w:val="000D34A8"/>
    <w:rsid w:val="00221BB3"/>
    <w:rsid w:val="00A31966"/>
    <w:rsid w:val="00A84867"/>
    <w:rsid w:val="00E55AEA"/>
    <w:rsid w:val="00E75178"/>
    <w:rsid w:val="00F9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2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92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25CF"/>
  </w:style>
  <w:style w:type="paragraph" w:styleId="a6">
    <w:name w:val="List Paragraph"/>
    <w:basedOn w:val="a"/>
    <w:uiPriority w:val="34"/>
    <w:qFormat/>
    <w:rsid w:val="00F925CF"/>
    <w:pPr>
      <w:ind w:left="720"/>
      <w:contextualSpacing/>
    </w:pPr>
  </w:style>
  <w:style w:type="table" w:styleId="a7">
    <w:name w:val="Table Grid"/>
    <w:basedOn w:val="a1"/>
    <w:uiPriority w:val="59"/>
    <w:rsid w:val="00F925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2020-10-11T12:39:00Z</dcterms:created>
  <dcterms:modified xsi:type="dcterms:W3CDTF">2020-10-12T07:50:00Z</dcterms:modified>
</cp:coreProperties>
</file>